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6B6B" w14:textId="77777777" w:rsidR="007540AE" w:rsidRPr="007540AE" w:rsidRDefault="007540AE" w:rsidP="007540AE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  <w:lang w:val="pt-BR"/>
        </w:rPr>
      </w:pPr>
      <w:r w:rsidRPr="007540AE">
        <w:rPr>
          <w:rFonts w:ascii="Times New Roman" w:hAnsi="Times New Roman" w:cs="Times New Roman"/>
          <w:b/>
          <w:spacing w:val="20"/>
          <w:sz w:val="24"/>
          <w:szCs w:val="24"/>
          <w:u w:val="single"/>
          <w:lang w:val="pt-BR"/>
        </w:rPr>
        <w:t xml:space="preserve">MODELO DE HABILITAÇÃO DE CRÉDITO ADMINISTRATIVA </w:t>
      </w:r>
    </w:p>
    <w:p w14:paraId="34259AD3" w14:textId="77777777" w:rsidR="007540AE" w:rsidRPr="007540AE" w:rsidRDefault="007540AE" w:rsidP="007540AE">
      <w:pPr>
        <w:spacing w:line="360" w:lineRule="auto"/>
        <w:jc w:val="right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Recife, 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XX de XXXXXXX de 20XX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.</w:t>
      </w:r>
    </w:p>
    <w:p w14:paraId="21B157E9" w14:textId="77777777" w:rsidR="007540AE" w:rsidRPr="007540AE" w:rsidRDefault="007540AE" w:rsidP="007540AE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</w:p>
    <w:p w14:paraId="2B865585" w14:textId="77777777" w:rsidR="007540AE" w:rsidRPr="007540AE" w:rsidRDefault="007540AE" w:rsidP="007540AE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À Administração Judicial da Recuperação Judicial do(a) </w:t>
      </w:r>
      <w:r w:rsidRPr="007540AE">
        <w:rPr>
          <w:rFonts w:ascii="Times New Roman" w:hAnsi="Times New Roman" w:cs="Times New Roman"/>
          <w:b/>
          <w:spacing w:val="22"/>
          <w:sz w:val="24"/>
          <w:szCs w:val="24"/>
          <w:highlight w:val="yellow"/>
          <w:lang w:val="pt-BR"/>
        </w:rPr>
        <w:t>XXXXXXXXXXX (NOME DA RECUPERANDA)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, RECUPERA SOLUÇÕES EMPRESARIAIS.</w:t>
      </w:r>
    </w:p>
    <w:p w14:paraId="5B8B9AEB" w14:textId="77777777" w:rsidR="007540AE" w:rsidRPr="007540AE" w:rsidRDefault="007540AE" w:rsidP="007540AE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</w:p>
    <w:p w14:paraId="15C30DC7" w14:textId="77777777" w:rsidR="007540AE" w:rsidRPr="007540AE" w:rsidRDefault="007540AE" w:rsidP="007540AE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b/>
          <w:spacing w:val="20"/>
          <w:sz w:val="24"/>
          <w:szCs w:val="24"/>
          <w:highlight w:val="yellow"/>
          <w:lang w:val="pt-BR"/>
        </w:rPr>
        <w:t>_________________________________(Nome completo do Credor impugnante)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, identidade nº _______, CPF/CNPJ nº __________________, com endereço sito a _________________________________, e-mail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________________, vem por meio da presente e com fundamento no artigo 7º, §1º da Lei nº 11.101/2005, apresentar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lang w:val="pt-BR"/>
        </w:rPr>
        <w:t>HABILITAÇÃO DE CRÉDITO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, a fim de incluir seu crédito na Relação de Nominal de Credores da Recuperação Judicial nº 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XXXXXXXXXXX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.</w:t>
      </w:r>
    </w:p>
    <w:p w14:paraId="76F44E0D" w14:textId="77777777" w:rsidR="007540AE" w:rsidRPr="007540AE" w:rsidRDefault="007540AE" w:rsidP="007540AE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A Relação Nominal de Credores apresentada pelas </w:t>
      </w:r>
      <w:proofErr w:type="spellStart"/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recuperandas</w:t>
      </w:r>
      <w:proofErr w:type="spellEnd"/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no processo de Recuperação Judicial (ID. 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XXXXXXX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)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lang w:val="pt-BR"/>
        </w:rPr>
        <w:t>NÃO listou crédito em nome do credor ora habilitante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.</w:t>
      </w:r>
    </w:p>
    <w:p w14:paraId="156342DC" w14:textId="77777777" w:rsidR="007540AE" w:rsidRPr="007540AE" w:rsidRDefault="007540AE" w:rsidP="007540AE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</w:p>
    <w:p w14:paraId="1C08A83F" w14:textId="77777777" w:rsidR="007540AE" w:rsidRPr="007540AE" w:rsidRDefault="007540AE" w:rsidP="007540AE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Ocorre que o habilitante possui crédito em face das </w:t>
      </w:r>
      <w:proofErr w:type="spellStart"/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recuperandas</w:t>
      </w:r>
      <w:proofErr w:type="spellEnd"/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_______________________________________ (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indicar a empresa devedora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) no valor de R$___________________, oriundo de ____________________________________________________________ (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 xml:space="preserve">informar a origem do crédito: contrato de prestação de serviços, fornecimento de material, relação trabalhista, ações judiciais já liquidadas, </w:t>
      </w:r>
      <w:proofErr w:type="spellStart"/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etc</w:t>
      </w:r>
      <w:proofErr w:type="spellEnd"/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), correspondente à classe ______________________ 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(colocar a classificação do crédito de acordo com o previsto no artigo 41 da Lei nº 11.101/2005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).</w:t>
      </w:r>
    </w:p>
    <w:p w14:paraId="132B46D1" w14:textId="77777777" w:rsidR="007540AE" w:rsidRPr="007540AE" w:rsidRDefault="007540AE" w:rsidP="007540AE">
      <w:pPr>
        <w:pStyle w:val="PargrafodaLista"/>
        <w:spacing w:line="360" w:lineRule="auto"/>
        <w:ind w:left="0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</w:p>
    <w:p w14:paraId="7E486FCD" w14:textId="77777777" w:rsidR="007540AE" w:rsidRPr="007540AE" w:rsidRDefault="007540AE" w:rsidP="007540AE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O valor do crédito pleiteado está consubstanciado na planilha de cálculos anexa,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lang w:val="pt-BR"/>
        </w:rPr>
        <w:t xml:space="preserve">devidamente atualizado até a data do pedido de recuperação judicial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highlight w:val="yellow"/>
          <w:lang w:val="pt-BR"/>
        </w:rPr>
        <w:lastRenderedPageBreak/>
        <w:t>(XX/XX/20XX (DATA DO DEFERIMENTO DA RECUPERAÇÃO JUDICIAL))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,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nos termos do artigo 9º, inciso II da Lei nº 11.101/2005.</w:t>
      </w:r>
    </w:p>
    <w:p w14:paraId="3BF60E4C" w14:textId="77777777" w:rsidR="007540AE" w:rsidRPr="007540AE" w:rsidRDefault="007540AE" w:rsidP="007540AE">
      <w:pPr>
        <w:pStyle w:val="PargrafodaLista"/>
        <w:spacing w:line="360" w:lineRule="auto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</w:p>
    <w:p w14:paraId="698F58FE" w14:textId="77777777" w:rsidR="007540AE" w:rsidRPr="007540AE" w:rsidRDefault="007540AE" w:rsidP="007540AE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Para tanto, apresenta-se, em anexo, os seguintes documentos comprobatórios de seu crédito: 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 xml:space="preserve">(Devem ser anexados à habilitação todos os documentos necessários para a comprovação do crédito tais como: contrato de prestação de serviços, notas fiscais, faturas, aceites, solicitação de serviço, e-mails, decisões judiciais, cálculos judiciais, certidão de crédito emitida pelo Juízo onde se processa a execução – caso se trate de crédito discutido judicialmente, </w:t>
      </w:r>
      <w:proofErr w:type="spellStart"/>
      <w:r w:rsidRPr="007540AE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etc</w:t>
      </w:r>
      <w:proofErr w:type="spellEnd"/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).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highlight w:val="yellow"/>
          <w:lang w:val="pt-BR"/>
        </w:rPr>
        <w:t>Observação importante: Em caso de crédito oriundo de decisões judiciais, os honorários advocatícios de sucumbência só poderão ser habilitados em nome do advogado, o qual deverá requerer a habilitação do crédito em seu nome, não sendo admitida a inclusão dos honorários sucumbenciais no crédito do seu cliente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>.</w:t>
      </w:r>
    </w:p>
    <w:p w14:paraId="3B55EAE1" w14:textId="77777777" w:rsidR="007540AE" w:rsidRPr="007540AE" w:rsidRDefault="007540AE" w:rsidP="007540AE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A209513" w14:textId="77777777" w:rsidR="007540AE" w:rsidRPr="007540AE" w:rsidRDefault="007540AE" w:rsidP="007540AE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Diante do exposto, requer que esta Administração Judicial conjunta receba a presente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lang w:val="pt-BR"/>
        </w:rPr>
        <w:t>HABILITAÇÃO DE CRÉDITO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, a fim de incluir na Relação de Credores da Recuperação Judicial o crédito em nome do ora habilitante no valor de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u w:val="single"/>
          <w:lang w:val="pt-BR"/>
        </w:rPr>
        <w:t>R$_____________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,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lang w:val="pt-BR"/>
        </w:rPr>
        <w:t xml:space="preserve">atualizado até 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highlight w:val="yellow"/>
          <w:lang w:val="pt-BR"/>
        </w:rPr>
        <w:t>(XX/XX/20XX (DATA DO DEFERIMENTO DA RECUPERAÇÃO JUDICIAL))</w:t>
      </w:r>
      <w:r w:rsidRPr="007540AE">
        <w:rPr>
          <w:rFonts w:ascii="Times New Roman" w:hAnsi="Times New Roman" w:cs="Times New Roman"/>
          <w:b/>
          <w:spacing w:val="20"/>
          <w:sz w:val="24"/>
          <w:szCs w:val="24"/>
          <w:lang w:val="pt-BR"/>
        </w:rPr>
        <w:t>,</w:t>
      </w:r>
      <w:r w:rsidRPr="007540AE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na classe ______________, devido pela empresa _____________________________________________ de acordo com os documentos comprobatórios em anexo. </w:t>
      </w:r>
    </w:p>
    <w:p w14:paraId="7F03E3D9" w14:textId="77777777" w:rsidR="007540AE" w:rsidRPr="007540AE" w:rsidRDefault="007540AE" w:rsidP="007540AE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348F5E4" w14:textId="77777777" w:rsidR="007540AE" w:rsidRPr="007540AE" w:rsidRDefault="007540AE" w:rsidP="007540AE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310E019F" w14:textId="77777777" w:rsidR="007540AE" w:rsidRPr="007540AE" w:rsidRDefault="007540AE" w:rsidP="007540AE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</w:t>
      </w:r>
    </w:p>
    <w:p w14:paraId="6F7C0B46" w14:textId="668292EE" w:rsidR="006601B5" w:rsidRPr="007540AE" w:rsidRDefault="007540AE" w:rsidP="007540AE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540AE">
        <w:rPr>
          <w:rFonts w:ascii="Times New Roman" w:hAnsi="Times New Roman" w:cs="Times New Roman"/>
          <w:sz w:val="24"/>
          <w:szCs w:val="24"/>
          <w:lang w:val="pt-BR"/>
        </w:rPr>
        <w:t>Nome do Credor ou Advogado (acaso constituído)</w:t>
      </w:r>
    </w:p>
    <w:sectPr w:rsidR="006601B5" w:rsidRPr="007540AE" w:rsidSect="00A53A1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8556" w14:textId="77777777" w:rsidR="00C53B06" w:rsidRDefault="00C53B06">
      <w:pPr>
        <w:spacing w:after="0"/>
      </w:pPr>
      <w:r>
        <w:separator/>
      </w:r>
    </w:p>
  </w:endnote>
  <w:endnote w:type="continuationSeparator" w:id="0">
    <w:p w14:paraId="7FD05F08" w14:textId="77777777" w:rsidR="00C53B06" w:rsidRDefault="00C53B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5F5C" w14:textId="7E45C5D4" w:rsidR="00B76011" w:rsidRDefault="00B76011" w:rsidP="00B76011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 xml:space="preserve">Av. </w:t>
    </w:r>
    <w:proofErr w:type="spellStart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Antonio</w:t>
    </w:r>
    <w:proofErr w:type="spellEnd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 xml:space="preserve"> de </w:t>
    </w:r>
    <w:proofErr w:type="spellStart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Goés</w:t>
    </w:r>
    <w:proofErr w:type="spellEnd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, nº 275, Empres</w:t>
    </w:r>
    <w:r w:rsidR="002B0135">
      <w:rPr>
        <w:rFonts w:ascii="Times New Roman" w:hAnsi="Times New Roman" w:cs="Times New Roman"/>
        <w:color w:val="969696" w:themeColor="accent3"/>
        <w:szCs w:val="18"/>
        <w:lang w:val="pt-BR"/>
      </w:rPr>
      <w:t>a</w:t>
    </w: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rial ITC, 12ºandar</w:t>
    </w:r>
  </w:p>
  <w:p w14:paraId="4EA8ECCA" w14:textId="77777777" w:rsidR="00B76011" w:rsidRDefault="00B76011" w:rsidP="00B76011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>
      <w:rPr>
        <w:rFonts w:ascii="Times New Roman" w:hAnsi="Times New Roman" w:cs="Times New Roman"/>
        <w:color w:val="969696" w:themeColor="accent3"/>
        <w:szCs w:val="18"/>
        <w:lang w:val="pt-BR"/>
      </w:rPr>
      <w:t>S</w:t>
    </w: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ala 1202, Pina, Recife/</w:t>
    </w:r>
    <w:proofErr w:type="gramStart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PE ,</w:t>
    </w:r>
    <w:proofErr w:type="gramEnd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 xml:space="preserve"> 51110-000</w:t>
    </w:r>
  </w:p>
  <w:p w14:paraId="2BD6C3ED" w14:textId="6FE8D7CD" w:rsidR="006C227D" w:rsidRPr="00B76011" w:rsidRDefault="00B76011" w:rsidP="00B76011">
    <w:pPr>
      <w:pStyle w:val="Rodap0"/>
      <w:ind w:left="5103" w:right="-187"/>
      <w:jc w:val="both"/>
      <w:rPr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www.recuperasolucoes.com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B8D7" w14:textId="436B7764" w:rsidR="00765395" w:rsidRDefault="00B331D2" w:rsidP="007D4E42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 xml:space="preserve">Av. </w:t>
    </w:r>
    <w:proofErr w:type="spellStart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Antonio</w:t>
    </w:r>
    <w:proofErr w:type="spellEnd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 xml:space="preserve"> de </w:t>
    </w:r>
    <w:proofErr w:type="spellStart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Goés</w:t>
    </w:r>
    <w:proofErr w:type="spellEnd"/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, nº 275, Empres</w:t>
    </w:r>
    <w:r w:rsidR="002B0135">
      <w:rPr>
        <w:rFonts w:ascii="Times New Roman" w:hAnsi="Times New Roman" w:cs="Times New Roman"/>
        <w:color w:val="969696" w:themeColor="accent3"/>
        <w:szCs w:val="18"/>
        <w:lang w:val="pt-BR"/>
      </w:rPr>
      <w:t>a</w:t>
    </w: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rial ITC, 12ºandar</w:t>
    </w:r>
  </w:p>
  <w:p w14:paraId="1D54CC7D" w14:textId="77777777" w:rsidR="00765395" w:rsidRDefault="00765395" w:rsidP="007D4E42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>
      <w:rPr>
        <w:rFonts w:ascii="Times New Roman" w:hAnsi="Times New Roman" w:cs="Times New Roman"/>
        <w:color w:val="969696" w:themeColor="accent3"/>
        <w:szCs w:val="18"/>
        <w:lang w:val="pt-BR"/>
      </w:rPr>
      <w:t>S</w:t>
    </w:r>
    <w:r w:rsidR="00B331D2" w:rsidRPr="00CD11C3">
      <w:rPr>
        <w:rFonts w:ascii="Times New Roman" w:hAnsi="Times New Roman" w:cs="Times New Roman"/>
        <w:color w:val="969696" w:themeColor="accent3"/>
        <w:szCs w:val="18"/>
        <w:lang w:val="pt-BR"/>
      </w:rPr>
      <w:t>ala 1202, Pina, Recife/</w:t>
    </w:r>
    <w:proofErr w:type="gramStart"/>
    <w:r w:rsidR="00B331D2" w:rsidRPr="00CD11C3">
      <w:rPr>
        <w:rFonts w:ascii="Times New Roman" w:hAnsi="Times New Roman" w:cs="Times New Roman"/>
        <w:color w:val="969696" w:themeColor="accent3"/>
        <w:szCs w:val="18"/>
        <w:lang w:val="pt-BR"/>
      </w:rPr>
      <w:t>PE ,</w:t>
    </w:r>
    <w:proofErr w:type="gramEnd"/>
    <w:r w:rsidR="00B331D2" w:rsidRPr="00CD11C3">
      <w:rPr>
        <w:rFonts w:ascii="Times New Roman" w:hAnsi="Times New Roman" w:cs="Times New Roman"/>
        <w:color w:val="969696" w:themeColor="accent3"/>
        <w:szCs w:val="18"/>
        <w:lang w:val="pt-BR"/>
      </w:rPr>
      <w:t xml:space="preserve"> 51110-000</w:t>
    </w:r>
  </w:p>
  <w:p w14:paraId="3D5E331E" w14:textId="7AD01F7C" w:rsidR="00F201AB" w:rsidRPr="00CD11C3" w:rsidRDefault="00B331D2" w:rsidP="007D4E42">
    <w:pPr>
      <w:pStyle w:val="Rodap0"/>
      <w:ind w:left="5103" w:right="-187"/>
      <w:jc w:val="both"/>
      <w:rPr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www.recuperasolucoes.com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0046" w14:textId="77777777" w:rsidR="00C53B06" w:rsidRDefault="00C53B06">
      <w:pPr>
        <w:spacing w:after="0"/>
      </w:pPr>
      <w:r>
        <w:separator/>
      </w:r>
    </w:p>
  </w:footnote>
  <w:footnote w:type="continuationSeparator" w:id="0">
    <w:p w14:paraId="751D2411" w14:textId="77777777" w:rsidR="00C53B06" w:rsidRDefault="00C53B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B824" w14:textId="354239B3" w:rsidR="008C2DA5" w:rsidRDefault="008C2DA5" w:rsidP="008C2DA5">
    <w:pPr>
      <w:pStyle w:val="Cabealho0"/>
      <w:ind w:firstLine="5529"/>
    </w:pPr>
    <w:r>
      <w:rPr>
        <w:noProof/>
      </w:rPr>
      <w:drawing>
        <wp:inline distT="0" distB="0" distL="0" distR="0" wp14:anchorId="48AC6277" wp14:editId="184A524A">
          <wp:extent cx="2401556" cy="705219"/>
          <wp:effectExtent l="0" t="0" r="0" b="6350"/>
          <wp:docPr id="933654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519441" name="Imagem 1462519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511" cy="7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FC98" w14:textId="25BB939B" w:rsidR="00F201AB" w:rsidRDefault="00F201AB" w:rsidP="00F201AB">
    <w:pPr>
      <w:pStyle w:val="Cabealho0"/>
      <w:ind w:firstLine="5529"/>
    </w:pPr>
    <w:r>
      <w:rPr>
        <w:noProof/>
      </w:rPr>
      <w:drawing>
        <wp:inline distT="0" distB="0" distL="0" distR="0" wp14:anchorId="281A608D" wp14:editId="37AEC881">
          <wp:extent cx="2401556" cy="705219"/>
          <wp:effectExtent l="0" t="0" r="0" b="6350"/>
          <wp:docPr id="14482864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519441" name="Imagem 1462519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511" cy="7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30F54F5"/>
    <w:multiLevelType w:val="multilevel"/>
    <w:tmpl w:val="081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90306"/>
    <w:multiLevelType w:val="hybridMultilevel"/>
    <w:tmpl w:val="C31CC5F4"/>
    <w:lvl w:ilvl="0" w:tplc="0E52B7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4DB38FD"/>
    <w:multiLevelType w:val="hybridMultilevel"/>
    <w:tmpl w:val="9A809ACE"/>
    <w:lvl w:ilvl="0" w:tplc="52363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138"/>
    <w:multiLevelType w:val="hybridMultilevel"/>
    <w:tmpl w:val="7DFA6F78"/>
    <w:lvl w:ilvl="0" w:tplc="16AABD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45630149">
    <w:abstractNumId w:val="0"/>
  </w:num>
  <w:num w:numId="2" w16cid:durableId="866523196">
    <w:abstractNumId w:val="0"/>
    <w:lvlOverride w:ilvl="0">
      <w:startOverride w:val="1"/>
    </w:lvlOverride>
  </w:num>
  <w:num w:numId="3" w16cid:durableId="554119062">
    <w:abstractNumId w:val="0"/>
    <w:lvlOverride w:ilvl="0">
      <w:startOverride w:val="1"/>
    </w:lvlOverride>
  </w:num>
  <w:num w:numId="4" w16cid:durableId="40137304">
    <w:abstractNumId w:val="0"/>
    <w:lvlOverride w:ilvl="0">
      <w:startOverride w:val="1"/>
    </w:lvlOverride>
  </w:num>
  <w:num w:numId="5" w16cid:durableId="681472439">
    <w:abstractNumId w:val="1"/>
  </w:num>
  <w:num w:numId="6" w16cid:durableId="2025134381">
    <w:abstractNumId w:val="2"/>
  </w:num>
  <w:num w:numId="7" w16cid:durableId="1842158393">
    <w:abstractNumId w:val="4"/>
  </w:num>
  <w:num w:numId="8" w16cid:durableId="694040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B"/>
    <w:rsid w:val="0000313B"/>
    <w:rsid w:val="00004114"/>
    <w:rsid w:val="00014833"/>
    <w:rsid w:val="000163E1"/>
    <w:rsid w:val="000A2F18"/>
    <w:rsid w:val="000D23A8"/>
    <w:rsid w:val="001013A3"/>
    <w:rsid w:val="00101DF4"/>
    <w:rsid w:val="00113C0C"/>
    <w:rsid w:val="00125A2F"/>
    <w:rsid w:val="001429E4"/>
    <w:rsid w:val="00152566"/>
    <w:rsid w:val="00152E79"/>
    <w:rsid w:val="00157552"/>
    <w:rsid w:val="00160CC3"/>
    <w:rsid w:val="00170FBB"/>
    <w:rsid w:val="001710A1"/>
    <w:rsid w:val="001A34F3"/>
    <w:rsid w:val="001C5AE3"/>
    <w:rsid w:val="001E4A53"/>
    <w:rsid w:val="001E67A6"/>
    <w:rsid w:val="001F1412"/>
    <w:rsid w:val="00202ED4"/>
    <w:rsid w:val="002148BD"/>
    <w:rsid w:val="00266839"/>
    <w:rsid w:val="002B0135"/>
    <w:rsid w:val="002B5649"/>
    <w:rsid w:val="002E04F6"/>
    <w:rsid w:val="003018B0"/>
    <w:rsid w:val="0031692B"/>
    <w:rsid w:val="003225F3"/>
    <w:rsid w:val="00342D12"/>
    <w:rsid w:val="00374D48"/>
    <w:rsid w:val="00381144"/>
    <w:rsid w:val="00383592"/>
    <w:rsid w:val="00392E61"/>
    <w:rsid w:val="003C1025"/>
    <w:rsid w:val="003E59F6"/>
    <w:rsid w:val="003F1371"/>
    <w:rsid w:val="003F41C1"/>
    <w:rsid w:val="003F5F39"/>
    <w:rsid w:val="003F60F0"/>
    <w:rsid w:val="0041157B"/>
    <w:rsid w:val="00423701"/>
    <w:rsid w:val="005026B7"/>
    <w:rsid w:val="005252AA"/>
    <w:rsid w:val="00541296"/>
    <w:rsid w:val="005A4311"/>
    <w:rsid w:val="005A44F7"/>
    <w:rsid w:val="005B1FFD"/>
    <w:rsid w:val="00601011"/>
    <w:rsid w:val="006024AE"/>
    <w:rsid w:val="00645181"/>
    <w:rsid w:val="006601B5"/>
    <w:rsid w:val="006803F3"/>
    <w:rsid w:val="00694581"/>
    <w:rsid w:val="00697628"/>
    <w:rsid w:val="006B1F1B"/>
    <w:rsid w:val="006C227D"/>
    <w:rsid w:val="006E53E7"/>
    <w:rsid w:val="00701373"/>
    <w:rsid w:val="007046B7"/>
    <w:rsid w:val="0070720E"/>
    <w:rsid w:val="0071093F"/>
    <w:rsid w:val="007220D3"/>
    <w:rsid w:val="007378CC"/>
    <w:rsid w:val="007414AE"/>
    <w:rsid w:val="007540AE"/>
    <w:rsid w:val="00765395"/>
    <w:rsid w:val="0077190B"/>
    <w:rsid w:val="00780BA4"/>
    <w:rsid w:val="007C044E"/>
    <w:rsid w:val="007D4E42"/>
    <w:rsid w:val="00805AEA"/>
    <w:rsid w:val="0082373E"/>
    <w:rsid w:val="0082383D"/>
    <w:rsid w:val="00824B47"/>
    <w:rsid w:val="00826BC9"/>
    <w:rsid w:val="0083164B"/>
    <w:rsid w:val="00834030"/>
    <w:rsid w:val="00834488"/>
    <w:rsid w:val="008458CE"/>
    <w:rsid w:val="00847F8D"/>
    <w:rsid w:val="00850A16"/>
    <w:rsid w:val="008672BF"/>
    <w:rsid w:val="00886487"/>
    <w:rsid w:val="008C2DA5"/>
    <w:rsid w:val="008E726E"/>
    <w:rsid w:val="00921BD8"/>
    <w:rsid w:val="009C185E"/>
    <w:rsid w:val="009C383D"/>
    <w:rsid w:val="009E2603"/>
    <w:rsid w:val="009F455B"/>
    <w:rsid w:val="00A05A9E"/>
    <w:rsid w:val="00A33C57"/>
    <w:rsid w:val="00A41E44"/>
    <w:rsid w:val="00A53A15"/>
    <w:rsid w:val="00A853EB"/>
    <w:rsid w:val="00AA4049"/>
    <w:rsid w:val="00AF271C"/>
    <w:rsid w:val="00AF6DE9"/>
    <w:rsid w:val="00B0122B"/>
    <w:rsid w:val="00B117C1"/>
    <w:rsid w:val="00B1262D"/>
    <w:rsid w:val="00B331D2"/>
    <w:rsid w:val="00B41210"/>
    <w:rsid w:val="00B752F3"/>
    <w:rsid w:val="00B76011"/>
    <w:rsid w:val="00B8014B"/>
    <w:rsid w:val="00B84589"/>
    <w:rsid w:val="00BB150C"/>
    <w:rsid w:val="00BF4F04"/>
    <w:rsid w:val="00C0014C"/>
    <w:rsid w:val="00C13840"/>
    <w:rsid w:val="00C201ED"/>
    <w:rsid w:val="00C32586"/>
    <w:rsid w:val="00C34F57"/>
    <w:rsid w:val="00C36FF7"/>
    <w:rsid w:val="00C5216A"/>
    <w:rsid w:val="00C53B06"/>
    <w:rsid w:val="00C818FA"/>
    <w:rsid w:val="00CD11C3"/>
    <w:rsid w:val="00CE06BD"/>
    <w:rsid w:val="00CE6C44"/>
    <w:rsid w:val="00CF01DA"/>
    <w:rsid w:val="00D154A4"/>
    <w:rsid w:val="00D34EEA"/>
    <w:rsid w:val="00D65D2F"/>
    <w:rsid w:val="00D942A0"/>
    <w:rsid w:val="00DA4B51"/>
    <w:rsid w:val="00DD4245"/>
    <w:rsid w:val="00DE0EC5"/>
    <w:rsid w:val="00DE1C7D"/>
    <w:rsid w:val="00E05101"/>
    <w:rsid w:val="00E11ABA"/>
    <w:rsid w:val="00E51B3A"/>
    <w:rsid w:val="00F201AB"/>
    <w:rsid w:val="00F608BE"/>
    <w:rsid w:val="00F7743B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89609"/>
  <w15:docId w15:val="{A95D063B-50B2-A045-A384-504DA25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  <w:style w:type="character" w:customStyle="1" w:styleId="apple-converted-space">
    <w:name w:val="apple-converted-space"/>
    <w:basedOn w:val="Fontepargpadro"/>
    <w:rsid w:val="008458CE"/>
  </w:style>
  <w:style w:type="paragraph" w:styleId="Cabealho0">
    <w:name w:val="header"/>
    <w:basedOn w:val="Normal"/>
    <w:link w:val="CabealhoChar"/>
    <w:uiPriority w:val="99"/>
    <w:unhideWhenUsed/>
    <w:rsid w:val="006C227D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0"/>
    <w:uiPriority w:val="99"/>
    <w:rsid w:val="006C227D"/>
  </w:style>
  <w:style w:type="paragraph" w:styleId="Rodap0">
    <w:name w:val="footer"/>
    <w:basedOn w:val="Normal"/>
    <w:link w:val="RodapChar"/>
    <w:uiPriority w:val="99"/>
    <w:unhideWhenUsed/>
    <w:rsid w:val="006C227D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0"/>
    <w:uiPriority w:val="99"/>
    <w:rsid w:val="006C227D"/>
  </w:style>
  <w:style w:type="paragraph" w:styleId="Textodebalo">
    <w:name w:val="Balloon Text"/>
    <w:basedOn w:val="Normal"/>
    <w:link w:val="TextodebaloChar"/>
    <w:uiPriority w:val="99"/>
    <w:semiHidden/>
    <w:unhideWhenUsed/>
    <w:rsid w:val="003F5F39"/>
    <w:pPr>
      <w:spacing w:after="0"/>
    </w:pPr>
    <w:rPr>
      <w:rFonts w:ascii="Times New Roman" w:hAnsi="Times New Roman" w:cs="Times New Roman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F39"/>
    <w:rPr>
      <w:rFonts w:ascii="Times New Roman" w:hAnsi="Times New Roman" w:cs="Times New Roman"/>
      <w:szCs w:val="18"/>
    </w:rPr>
  </w:style>
  <w:style w:type="character" w:styleId="Hyperlink">
    <w:name w:val="Hyperlink"/>
    <w:basedOn w:val="Fontepargpadro"/>
    <w:uiPriority w:val="99"/>
    <w:unhideWhenUsed/>
    <w:rsid w:val="00F201AB"/>
    <w:rPr>
      <w:color w:val="5F5F5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01AB"/>
    <w:rPr>
      <w:color w:val="919191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01A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589"/>
    <w:pPr>
      <w:spacing w:after="0"/>
    </w:pPr>
    <w:rPr>
      <w:color w:val="auto"/>
      <w:sz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589"/>
    <w:rPr>
      <w:color w:val="auto"/>
      <w:sz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8458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01E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6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al01\AppData\Roaming\Microsoft\Templates\Curr&#237;culo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Casado, 31 anos. | Rua do Futuro, nº 1200, apt 2901, Recife, PE.</CompanyAddress>
  <CompanyPhone>(81)-9 8649 0741</CompanyPhone>
  <CompanyFax/>
  <CompanyEmail>fernandovictorbm@gmail.com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465F4A-C13E-174F-8BE2-DECEA81BF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C:\Users\elasal01\AppData\Roaming\Microsoft\Templates\Currículo.dotx</Template>
  <TotalTime>1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Recupera Soluções Empresariais</dc:creator>
  <cp:keywords/>
  <cp:lastModifiedBy>fernandovictorbm@gmail.com</cp:lastModifiedBy>
  <cp:revision>3</cp:revision>
  <cp:lastPrinted>2024-06-11T20:39:00Z</cp:lastPrinted>
  <dcterms:created xsi:type="dcterms:W3CDTF">2024-08-19T14:05:00Z</dcterms:created>
  <dcterms:modified xsi:type="dcterms:W3CDTF">2024-08-19T14:05:00Z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